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6" w:rsidRDefault="00997A48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01.8pt;margin-top:-62.55pt;width:123pt;height:123pt;z-index:-251640832">
            <v:imagedata r:id="rId6" o:title="FB_IMG_1607163121389"/>
          </v:shape>
        </w:pict>
      </w:r>
      <w:r w:rsidR="005B6F36">
        <w:t xml:space="preserve">Mortadella di Gallo </w:t>
      </w:r>
    </w:p>
    <w:p w:rsidR="00D17312" w:rsidRDefault="005B6F36" w:rsidP="00CA1A6E">
      <w:pPr>
        <w:pStyle w:val="Titolo"/>
        <w:pBdr>
          <w:bottom w:val="single" w:sz="4" w:space="4" w:color="auto"/>
        </w:pBdr>
        <w:jc w:val="center"/>
      </w:pPr>
      <w:r>
        <w:t>Mandorle e Pepe Nero</w:t>
      </w:r>
    </w:p>
    <w:p w:rsidR="00384747" w:rsidRDefault="00997A48" w:rsidP="00384747">
      <w:pPr>
        <w:jc w:val="center"/>
      </w:pPr>
      <w:r>
        <w:rPr>
          <w:noProof/>
        </w:rPr>
        <w:pict>
          <v:shape id="_x0000_s1035" type="#_x0000_t75" style="position:absolute;left:0;text-align:left;margin-left:100.65pt;margin-top:47.7pt;width:304.9pt;height:291.5pt;z-index:-251642880">
            <v:imagedata r:id="rId7" o:title="thumbnail" croptop="20877f" cropbottom="15742f"/>
          </v:shape>
        </w:pict>
      </w:r>
      <w:r w:rsidR="00384747">
        <w:t>Da questo nobile e regale animale allevato secondo le tecniche delle antiche tradizioni esclusivamente all’aperto con alimentazione BIOLOGICA nascono particolari prodotti ottenuti dalla sapiente lavorazione delle sue carni</w:t>
      </w:r>
    </w:p>
    <w:p w:rsidR="00241FF8" w:rsidRDefault="00241FF8" w:rsidP="00CA1A6E">
      <w:pPr>
        <w:jc w:val="center"/>
      </w:pP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997A48" w:rsidP="00F36141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7pt;margin-top:140.7pt;width:287.5pt;height:126.5pt;z-index:251670528;mso-width-relative:margin;mso-height-relative:margin">
            <v:textbox>
              <w:txbxContent>
                <w:p w:rsidR="00367BC9" w:rsidRPr="005408C8" w:rsidRDefault="00367BC9" w:rsidP="00367BC9">
                  <w:pPr>
                    <w:jc w:val="center"/>
                    <w:rPr>
                      <w:b/>
                    </w:rPr>
                  </w:pPr>
                  <w:r w:rsidRPr="005408C8">
                    <w:rPr>
                      <w:b/>
                    </w:rPr>
                    <w:t>DESCRIZIONE PRODOTTO:</w:t>
                  </w:r>
                </w:p>
                <w:p w:rsidR="005B6F36" w:rsidRDefault="005B6F36" w:rsidP="005B6F36">
                  <w:pPr>
                    <w:pStyle w:val="Nessunaspaziatura"/>
                  </w:pPr>
                  <w:r>
                    <w:t>Dalla nobile arte norcina nasce questo mortadella. Prodotto artigianale ottenuto secondo la t</w:t>
                  </w:r>
                  <w:r w:rsidR="00BE19B3">
                    <w:t>radizione classica arricchito di mandorle di qualità e pepe nero in chicchi.</w:t>
                  </w:r>
                </w:p>
                <w:p w:rsidR="00BE19B3" w:rsidRDefault="00BE19B3" w:rsidP="005B6F36">
                  <w:pPr>
                    <w:pStyle w:val="Nessunaspaziatura"/>
                  </w:pPr>
                </w:p>
                <w:p w:rsidR="003B7B5A" w:rsidRDefault="00BE19B3" w:rsidP="003B7B5A">
                  <w:pPr>
                    <w:pStyle w:val="Nessunaspaziatura"/>
                  </w:pPr>
                  <w:r>
                    <w:t xml:space="preserve">Confezione: </w:t>
                  </w:r>
                  <w:r w:rsidR="003B7B5A">
                    <w:t>prodotto sottovuoto vendita a peso</w:t>
                  </w:r>
                </w:p>
                <w:p w:rsidR="00BE19B3" w:rsidRDefault="00BE19B3" w:rsidP="005B6F36">
                  <w:pPr>
                    <w:pStyle w:val="Nessunaspaziatura"/>
                  </w:pPr>
                </w:p>
                <w:p w:rsidR="00367BC9" w:rsidRDefault="00367BC9" w:rsidP="00367BC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7.3pt;margin-top:140.7pt;width:283.95pt;height:126.5pt;z-index:251671552;mso-width-relative:margin;mso-height-relative:margin">
            <v:textbox>
              <w:txbxContent>
                <w:p w:rsidR="00367BC9" w:rsidRPr="00F36141" w:rsidRDefault="00367BC9" w:rsidP="00367BC9">
                  <w:pPr>
                    <w:jc w:val="center"/>
                    <w:rPr>
                      <w:b/>
                    </w:rPr>
                  </w:pPr>
                  <w:r w:rsidRPr="00F36141">
                    <w:rPr>
                      <w:b/>
                    </w:rPr>
                    <w:t>UTILIZZO:</w:t>
                  </w:r>
                </w:p>
                <w:p w:rsidR="005B6F36" w:rsidRDefault="005B6F36" w:rsidP="005B6F36">
                  <w:r>
                    <w:t>Ottimo prodotto da servire come aperitivo, in particolari taglieri, leggermente gratinato sulla piastra o addirittura reso un ripieno per tortelli e ravioli, ma da non disdegnare ma i in abbondante quantità all’interno di una bella focaccia calda e, perché no, su una particolare Pizza Gourmet con del formaggio Caprino.</w:t>
                  </w:r>
                </w:p>
                <w:p w:rsidR="00367BC9" w:rsidRDefault="00367BC9" w:rsidP="005B6F3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5.3pt;margin-top:273.2pt;width:195.95pt;height:202.5pt;z-index:251666432;mso-width-relative:margin;mso-height-relative:margin">
            <v:textbox>
              <w:txbxContent>
                <w:p w:rsidR="00604FFD" w:rsidRPr="00604FFD" w:rsidRDefault="00604FFD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FD797C" w:rsidRDefault="00604FFD" w:rsidP="00FD797C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8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P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7pt;margin-top:273.2pt;width:172.7pt;height:202.5pt;z-index:251664384;mso-width-relative:margin;mso-height-relative:margin">
            <v:textbox>
              <w:txbxContent>
                <w:p w:rsidR="00F36141" w:rsidRPr="00604FFD" w:rsidRDefault="00F36141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 w:rsidR="00604FFD">
                    <w:t>………</w:t>
                  </w:r>
                  <w:proofErr w:type="spellEnd"/>
                  <w:r w:rsidR="00604FFD">
                    <w:t>.</w:t>
                  </w:r>
                  <w:r w:rsidR="00384747">
                    <w:t>232 k/</w:t>
                  </w:r>
                  <w:proofErr w:type="spellStart"/>
                  <w:r w:rsidR="00384747">
                    <w:t>cal</w:t>
                  </w:r>
                  <w:proofErr w:type="spellEnd"/>
                  <w:r w:rsidR="00384747">
                    <w:t xml:space="preserve"> 969</w:t>
                  </w:r>
                  <w:r>
                    <w:t xml:space="preserve"> k/j</w:t>
                  </w:r>
                </w:p>
                <w:p w:rsidR="00F36141" w:rsidRDefault="00604FFD" w:rsidP="00FD797C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</w:t>
                  </w:r>
                  <w:r w:rsidR="00384747">
                    <w:t>14</w:t>
                  </w:r>
                  <w:r w:rsidR="00F36141">
                    <w:t>,0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Di cui Acidi Grassi Saturi</w:t>
                  </w:r>
                  <w:r w:rsidR="00604FFD">
                    <w:t>..</w:t>
                  </w:r>
                  <w:r w:rsidR="00384747">
                    <w:t xml:space="preserve"> 4,4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proofErr w:type="spellStart"/>
                  <w:r>
                    <w:t>Carboidrati</w:t>
                  </w:r>
                  <w:r w:rsidR="00604FFD">
                    <w:t>…………………</w:t>
                  </w:r>
                  <w:proofErr w:type="spellEnd"/>
                  <w:r>
                    <w:t xml:space="preserve"> 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 w:rsidR="00604FFD">
                    <w:t>……………</w:t>
                  </w:r>
                  <w:proofErr w:type="spellEnd"/>
                  <w:r>
                    <w:t>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Proteine </w:t>
                  </w:r>
                  <w:r w:rsidR="00604FFD">
                    <w:t>…………………………</w:t>
                  </w:r>
                  <w:r w:rsidR="00384747">
                    <w:t>26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proofErr w:type="spellStart"/>
                  <w:r w:rsidR="00604FFD">
                    <w:t>………………………………</w:t>
                  </w:r>
                  <w:proofErr w:type="spellEnd"/>
                  <w:r w:rsidR="00604FFD">
                    <w:t>.</w:t>
                  </w:r>
                  <w:r w:rsidR="00384747">
                    <w:t>2,6</w:t>
                  </w:r>
                  <w:r>
                    <w:t xml:space="preserve"> g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273.2pt;width:198.45pt;height:202.5pt;z-index:251668480;mso-width-relative:margin;mso-height-relative:margin">
            <v:textbox>
              <w:txbxContent>
                <w:p w:rsidR="00FD797C" w:rsidRPr="00E97069" w:rsidRDefault="00FD797C" w:rsidP="000E563E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b/>
                      <w:sz w:val="28"/>
                      <w:szCs w:val="28"/>
                      <w:vertAlign w:val="subscript"/>
                    </w:rPr>
                    <w:t>INGREDIENTI:</w:t>
                  </w:r>
                </w:p>
                <w:p w:rsidR="00FD797C" w:rsidRPr="00E97069" w:rsidRDefault="00384747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sz w:val="28"/>
                      <w:szCs w:val="28"/>
                      <w:vertAlign w:val="subscript"/>
                    </w:rPr>
                    <w:t>Carne di pollo toscano(85%), mandorle(2%), lardo di suino, sale, pepe nero(0,5%), aromi naturali, E250</w:t>
                  </w:r>
                </w:p>
                <w:p w:rsidR="00BE19B3" w:rsidRPr="00E97069" w:rsidRDefault="003B7B5A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b/>
                      <w:sz w:val="28"/>
                      <w:szCs w:val="28"/>
                      <w:vertAlign w:val="subscript"/>
                    </w:rPr>
                    <w:t>SHELF</w:t>
                  </w:r>
                  <w:r w:rsidR="00FD797C" w:rsidRPr="00E97069">
                    <w:rPr>
                      <w:b/>
                      <w:sz w:val="28"/>
                      <w:szCs w:val="28"/>
                      <w:vertAlign w:val="subscript"/>
                    </w:rPr>
                    <w:t xml:space="preserve"> LIFE:</w:t>
                  </w:r>
                  <w:r w:rsidR="00BE19B3" w:rsidRPr="00E97069">
                    <w:rPr>
                      <w:sz w:val="28"/>
                      <w:szCs w:val="28"/>
                      <w:vertAlign w:val="subscript"/>
                    </w:rPr>
                    <w:t>scadenza 60 giorni</w:t>
                  </w:r>
                </w:p>
                <w:p w:rsidR="00FD797C" w:rsidRPr="00E9706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b/>
                      <w:sz w:val="28"/>
                      <w:szCs w:val="28"/>
                      <w:vertAlign w:val="subscript"/>
                    </w:rPr>
                    <w:t xml:space="preserve">MODALITA’ </w:t>
                  </w:r>
                  <w:proofErr w:type="spellStart"/>
                  <w:r w:rsidRPr="00E97069">
                    <w:rPr>
                      <w:b/>
                      <w:sz w:val="28"/>
                      <w:szCs w:val="28"/>
                      <w:vertAlign w:val="subscript"/>
                    </w:rPr>
                    <w:t>DI</w:t>
                  </w:r>
                  <w:proofErr w:type="spellEnd"/>
                  <w:r w:rsidRPr="00E97069">
                    <w:rPr>
                      <w:b/>
                      <w:sz w:val="28"/>
                      <w:szCs w:val="28"/>
                      <w:vertAlign w:val="subscript"/>
                    </w:rPr>
                    <w:t xml:space="preserve"> CONSERVAZIONE</w:t>
                  </w:r>
                  <w:r w:rsidRPr="00E97069">
                    <w:rPr>
                      <w:sz w:val="28"/>
                      <w:szCs w:val="28"/>
                      <w:vertAlign w:val="subscript"/>
                    </w:rPr>
                    <w:t>:</w:t>
                  </w:r>
                </w:p>
                <w:p w:rsidR="00111228" w:rsidRPr="00E9706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sz w:val="28"/>
                      <w:szCs w:val="28"/>
                      <w:vertAlign w:val="subscript"/>
                    </w:rPr>
                    <w:t xml:space="preserve">conservare a temperatura tra 0° e 4°C. Non forare la confezione. </w:t>
                  </w:r>
                </w:p>
                <w:p w:rsidR="00FD797C" w:rsidRPr="00E9706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E97069">
                    <w:rPr>
                      <w:sz w:val="28"/>
                      <w:szCs w:val="28"/>
                      <w:vertAlign w:val="subscript"/>
                    </w:rPr>
                    <w:t xml:space="preserve">Aprire il sottovuoto e </w:t>
                  </w:r>
                  <w:proofErr w:type="spellStart"/>
                  <w:r w:rsidRPr="00E97069">
                    <w:rPr>
                      <w:sz w:val="28"/>
                      <w:szCs w:val="28"/>
                      <w:vertAlign w:val="subscript"/>
                    </w:rPr>
                    <w:t>riossigenare</w:t>
                  </w:r>
                  <w:proofErr w:type="spellEnd"/>
                  <w:r w:rsidRPr="00E97069">
                    <w:rPr>
                      <w:sz w:val="28"/>
                      <w:szCs w:val="28"/>
                      <w:vertAlign w:val="subscript"/>
                    </w:rPr>
                    <w:t xml:space="preserve"> prima del consumo</w:t>
                  </w:r>
                </w:p>
                <w:p w:rsidR="00FD797C" w:rsidRDefault="00FD797C"/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9F" w:rsidRDefault="0068179F" w:rsidP="00241FF8">
      <w:pPr>
        <w:spacing w:after="0" w:line="240" w:lineRule="auto"/>
      </w:pPr>
      <w:r>
        <w:separator/>
      </w:r>
    </w:p>
  </w:endnote>
  <w:endnote w:type="continuationSeparator" w:id="0">
    <w:p w:rsidR="0068179F" w:rsidRDefault="0068179F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9F" w:rsidRDefault="0068179F" w:rsidP="00241FF8">
      <w:pPr>
        <w:spacing w:after="0" w:line="240" w:lineRule="auto"/>
      </w:pPr>
      <w:r>
        <w:separator/>
      </w:r>
    </w:p>
  </w:footnote>
  <w:footnote w:type="continuationSeparator" w:id="0">
    <w:p w:rsidR="0068179F" w:rsidRDefault="0068179F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E563E"/>
    <w:rsid w:val="00111228"/>
    <w:rsid w:val="001313D6"/>
    <w:rsid w:val="00235716"/>
    <w:rsid w:val="00241FF8"/>
    <w:rsid w:val="00246570"/>
    <w:rsid w:val="003079C5"/>
    <w:rsid w:val="00314CE1"/>
    <w:rsid w:val="00367BC9"/>
    <w:rsid w:val="00384747"/>
    <w:rsid w:val="00390BDB"/>
    <w:rsid w:val="00392645"/>
    <w:rsid w:val="003B7B5A"/>
    <w:rsid w:val="00426C8B"/>
    <w:rsid w:val="00441045"/>
    <w:rsid w:val="005408C8"/>
    <w:rsid w:val="005B6F36"/>
    <w:rsid w:val="006037B6"/>
    <w:rsid w:val="00604FFD"/>
    <w:rsid w:val="0068179F"/>
    <w:rsid w:val="006A59B6"/>
    <w:rsid w:val="006B465D"/>
    <w:rsid w:val="006F6722"/>
    <w:rsid w:val="00753837"/>
    <w:rsid w:val="0075574E"/>
    <w:rsid w:val="00772FA2"/>
    <w:rsid w:val="0083586D"/>
    <w:rsid w:val="00852FEF"/>
    <w:rsid w:val="008A0249"/>
    <w:rsid w:val="00912FE2"/>
    <w:rsid w:val="009416EF"/>
    <w:rsid w:val="00973021"/>
    <w:rsid w:val="00997A48"/>
    <w:rsid w:val="00A5628F"/>
    <w:rsid w:val="00AB363D"/>
    <w:rsid w:val="00B36DC3"/>
    <w:rsid w:val="00BE19B3"/>
    <w:rsid w:val="00C50D1C"/>
    <w:rsid w:val="00CA1A6E"/>
    <w:rsid w:val="00CC3171"/>
    <w:rsid w:val="00CC4E84"/>
    <w:rsid w:val="00CD7B72"/>
    <w:rsid w:val="00E64D16"/>
    <w:rsid w:val="00E97069"/>
    <w:rsid w:val="00EA4AD1"/>
    <w:rsid w:val="00F012DC"/>
    <w:rsid w:val="00F361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allatalajatic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16</cp:revision>
  <dcterms:created xsi:type="dcterms:W3CDTF">2020-12-10T21:59:00Z</dcterms:created>
  <dcterms:modified xsi:type="dcterms:W3CDTF">2021-01-21T11:35:00Z</dcterms:modified>
</cp:coreProperties>
</file>