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12" w:rsidRDefault="00DB1E81" w:rsidP="001E2887">
      <w:pPr>
        <w:pStyle w:val="Titolo"/>
        <w:pBdr>
          <w:bottom w:val="single" w:sz="4" w:space="4" w:color="auto"/>
        </w:pBd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426.75pt;margin-top:-64.05pt;width:97.75pt;height:97.75pt;z-index:-251640832">
            <v:imagedata r:id="rId6" o:title="FB_IMG_1607163121389"/>
          </v:shape>
        </w:pict>
      </w:r>
      <w:proofErr w:type="spellStart"/>
      <w:r w:rsidR="005B088C">
        <w:t>Rooster</w:t>
      </w:r>
      <w:proofErr w:type="spellEnd"/>
      <w:r w:rsidR="005B088C">
        <w:t xml:space="preserve"> </w:t>
      </w:r>
      <w:proofErr w:type="spellStart"/>
      <w:r w:rsidR="005B088C">
        <w:t>Sauce</w:t>
      </w:r>
      <w:proofErr w:type="spellEnd"/>
      <w:r w:rsidR="005B088C">
        <w:t xml:space="preserve"> </w:t>
      </w:r>
      <w:proofErr w:type="spellStart"/>
      <w:r w:rsidR="005B088C">
        <w:t>with</w:t>
      </w:r>
      <w:proofErr w:type="spellEnd"/>
      <w:r w:rsidR="005B088C">
        <w:t xml:space="preserve"> </w:t>
      </w:r>
      <w:proofErr w:type="spellStart"/>
      <w:r w:rsidR="005B088C">
        <w:t>T</w:t>
      </w:r>
      <w:r w:rsidR="005B088C" w:rsidRPr="005B088C">
        <w:t>ruffles</w:t>
      </w:r>
      <w:proofErr w:type="spellEnd"/>
    </w:p>
    <w:p w:rsidR="001F4451" w:rsidRPr="005B088C" w:rsidRDefault="00DB1E81" w:rsidP="001F4451">
      <w:pPr>
        <w:jc w:val="center"/>
        <w:rPr>
          <w:lang w:val="en-GB"/>
        </w:rPr>
      </w:pPr>
      <w:r>
        <w:rPr>
          <w:noProof/>
        </w:rPr>
        <w:pict>
          <v:shape id="_x0000_s1035" type="#_x0000_t75" style="position:absolute;left:0;text-align:left;margin-left:115.55pt;margin-top:35.15pt;width:245.85pt;height:327.8pt;z-index:-251642880">
            <v:imagedata r:id="rId7" o:title="GALLO AL TARTUFO"/>
          </v:shape>
        </w:pict>
      </w:r>
      <w:r w:rsidR="005B088C" w:rsidRPr="005B088C">
        <w:rPr>
          <w:noProof/>
          <w:lang w:val="en-GB"/>
        </w:rPr>
        <w:t>From this noble and royal animal raised according to the techniques of ancient traditions exclusively outdoors with ORGANIC food, particular products are born, obtained from the skilful processing of its meat</w:t>
      </w:r>
      <w:r w:rsidR="005B088C" w:rsidRPr="005B088C">
        <w:rPr>
          <w:lang w:val="en-GB"/>
        </w:rPr>
        <w:t>.</w:t>
      </w:r>
    </w:p>
    <w:p w:rsidR="00241FF8" w:rsidRPr="005B088C" w:rsidRDefault="00241FF8" w:rsidP="00CA1A6E">
      <w:pPr>
        <w:jc w:val="center"/>
        <w:rPr>
          <w:lang w:val="en-GB"/>
        </w:rPr>
      </w:pPr>
    </w:p>
    <w:p w:rsidR="00241FF8" w:rsidRPr="005B088C" w:rsidRDefault="00241FF8" w:rsidP="00241FF8">
      <w:pPr>
        <w:rPr>
          <w:lang w:val="en-GB"/>
        </w:rPr>
      </w:pPr>
    </w:p>
    <w:p w:rsidR="00241FF8" w:rsidRPr="005B088C" w:rsidRDefault="00241FF8" w:rsidP="00241FF8">
      <w:pPr>
        <w:rPr>
          <w:lang w:val="en-GB"/>
        </w:rPr>
      </w:pPr>
    </w:p>
    <w:p w:rsidR="00241FF8" w:rsidRPr="005B088C" w:rsidRDefault="00241FF8" w:rsidP="00241FF8">
      <w:pPr>
        <w:rPr>
          <w:lang w:val="en-GB"/>
        </w:rPr>
      </w:pPr>
    </w:p>
    <w:p w:rsidR="00241FF8" w:rsidRPr="005B088C" w:rsidRDefault="00241FF8" w:rsidP="00241FF8">
      <w:pPr>
        <w:rPr>
          <w:lang w:val="en-GB"/>
        </w:rPr>
      </w:pPr>
    </w:p>
    <w:p w:rsidR="005408C8" w:rsidRPr="005B088C" w:rsidRDefault="005408C8" w:rsidP="005408C8">
      <w:pPr>
        <w:jc w:val="center"/>
        <w:rPr>
          <w:lang w:val="en-GB"/>
        </w:rPr>
      </w:pPr>
    </w:p>
    <w:p w:rsidR="005408C8" w:rsidRPr="005408C8" w:rsidRDefault="00DB1E81" w:rsidP="00F36141">
      <w:pPr>
        <w:pStyle w:val="Nessunaspaziatura"/>
      </w:pPr>
      <w:r>
        <w:rPr>
          <w:noProof/>
        </w:rPr>
        <w:pict>
          <v:shapetype id="_x0000_t202" coordsize="21600,21600" o:spt="202" path="m,l,21600r21600,l21600,xe">
            <v:stroke joinstyle="miter"/>
            <v:path gradientshapeok="t" o:connecttype="rect"/>
          </v:shapetype>
          <v:shape id="_x0000_s1033" type="#_x0000_t202" style="position:absolute;margin-left:250.3pt;margin-top:173.5pt;width:280.95pt;height:131.7pt;z-index:251671552;mso-width-relative:margin;mso-height-relative:margin">
            <v:textbox>
              <w:txbxContent>
                <w:p w:rsidR="005B088C" w:rsidRPr="005B088C" w:rsidRDefault="005B088C" w:rsidP="005B088C">
                  <w:pPr>
                    <w:rPr>
                      <w:lang w:val="en-GB"/>
                    </w:rPr>
                  </w:pPr>
                  <w:r w:rsidRPr="005B088C">
                    <w:rPr>
                      <w:b/>
                      <w:lang w:val="en-GB"/>
                    </w:rPr>
                    <w:t xml:space="preserve">USE:                                                                                                  </w:t>
                  </w:r>
                  <w:r w:rsidRPr="005B088C">
                    <w:rPr>
                      <w:lang w:val="en-GB"/>
                    </w:rPr>
                    <w:t>An exceptional and extremely versatile product that accompanies c</w:t>
                  </w:r>
                  <w:r>
                    <w:rPr>
                      <w:lang w:val="en-GB"/>
                    </w:rPr>
                    <w:t xml:space="preserve">routons and fine first courses.                    </w:t>
                  </w:r>
                  <w:r w:rsidRPr="005B088C">
                    <w:rPr>
                      <w:lang w:val="en-GB"/>
                    </w:rPr>
                    <w:t xml:space="preserve">Excellent on hot croutons, delicious canapés and </w:t>
                  </w:r>
                  <w:proofErr w:type="spellStart"/>
                  <w:r w:rsidRPr="005B088C">
                    <w:rPr>
                      <w:lang w:val="en-GB"/>
                    </w:rPr>
                    <w:t>voulevant</w:t>
                  </w:r>
                  <w:proofErr w:type="spellEnd"/>
                  <w:r w:rsidRPr="005B088C">
                    <w:rPr>
                      <w:lang w:val="en-GB"/>
                    </w:rPr>
                    <w:t>. It is appreciated in combi</w:t>
                  </w:r>
                  <w:r>
                    <w:rPr>
                      <w:lang w:val="en-GB"/>
                    </w:rPr>
                    <w:t xml:space="preserve">nation with particular cheeses.                                                                                               </w:t>
                  </w:r>
                  <w:r w:rsidRPr="005B088C">
                    <w:rPr>
                      <w:lang w:val="en-GB"/>
                    </w:rPr>
                    <w:t>It finds its culmination as a condiment for noble artisan pastas and polenta characteristics.</w:t>
                  </w:r>
                </w:p>
                <w:p w:rsidR="00367BC9" w:rsidRPr="005B088C" w:rsidRDefault="005B088C" w:rsidP="005B088C">
                  <w:pPr>
                    <w:rPr>
                      <w:lang w:val="en-GB"/>
                    </w:rPr>
                  </w:pPr>
                  <w:r w:rsidRPr="005B088C">
                    <w:rPr>
                      <w:lang w:val="en-GB"/>
                    </w:rPr>
                    <w:t>The presence of strictly natural truffles makes it the prince of important evenings.</w:t>
                  </w:r>
                </w:p>
              </w:txbxContent>
            </v:textbox>
          </v:shape>
        </w:pict>
      </w:r>
      <w:r>
        <w:rPr>
          <w:noProof/>
        </w:rPr>
        <w:pict>
          <v:shape id="_x0000_s1032" type="#_x0000_t202" style="position:absolute;margin-left:-46.7pt;margin-top:173.5pt;width:290.5pt;height:131.7pt;z-index:251670528;mso-width-relative:margin;mso-height-relative:margin">
            <v:textbox>
              <w:txbxContent>
                <w:p w:rsidR="005B088C" w:rsidRPr="005B088C" w:rsidRDefault="005B088C" w:rsidP="005B088C">
                  <w:pPr>
                    <w:rPr>
                      <w:b/>
                      <w:lang w:val="en-GB"/>
                    </w:rPr>
                  </w:pPr>
                  <w:r w:rsidRPr="005B088C">
                    <w:rPr>
                      <w:b/>
                      <w:lang w:val="en-GB"/>
                    </w:rPr>
                    <w:t>PRODUCT DESCRIPTION:</w:t>
                  </w:r>
                </w:p>
                <w:p w:rsidR="005B088C" w:rsidRPr="005B088C" w:rsidRDefault="005B088C" w:rsidP="005B088C">
                  <w:pPr>
                    <w:rPr>
                      <w:lang w:val="en-GB"/>
                    </w:rPr>
                  </w:pPr>
                  <w:r w:rsidRPr="005B088C">
                    <w:rPr>
                      <w:lang w:val="en-GB"/>
                    </w:rPr>
                    <w:t xml:space="preserve">From the noble meat of this Tuscan Rooster, combined with the skilful culinary gift of "Mamma </w:t>
                  </w:r>
                  <w:proofErr w:type="spellStart"/>
                  <w:r w:rsidRPr="005B088C">
                    <w:rPr>
                      <w:lang w:val="en-GB"/>
                    </w:rPr>
                    <w:t>Vania</w:t>
                  </w:r>
                  <w:proofErr w:type="spellEnd"/>
                  <w:r w:rsidRPr="005B088C">
                    <w:rPr>
                      <w:lang w:val="en-GB"/>
                    </w:rPr>
                    <w:t>", after careful craftsmanship, this line of products is born which aims to e</w:t>
                  </w:r>
                  <w:r>
                    <w:rPr>
                      <w:lang w:val="en-GB"/>
                    </w:rPr>
                    <w:t>voke tradition in all respects.</w:t>
                  </w:r>
                </w:p>
                <w:p w:rsidR="00AA11C1" w:rsidRDefault="005B088C" w:rsidP="005B088C">
                  <w:r>
                    <w:t xml:space="preserve">Packaging: </w:t>
                  </w:r>
                  <w:proofErr w:type="spellStart"/>
                  <w:r>
                    <w:t>glass</w:t>
                  </w:r>
                  <w:proofErr w:type="spellEnd"/>
                  <w:r>
                    <w:t xml:space="preserve"> </w:t>
                  </w:r>
                  <w:proofErr w:type="spellStart"/>
                  <w:r>
                    <w:t>jar</w:t>
                  </w:r>
                  <w:proofErr w:type="spellEnd"/>
                  <w:r>
                    <w:t xml:space="preserve"> 180gr</w:t>
                  </w:r>
                </w:p>
                <w:p w:rsidR="00BE66C3" w:rsidRDefault="00BE66C3" w:rsidP="00AA11C1"/>
                <w:p w:rsidR="00367BC9" w:rsidRDefault="00367BC9" w:rsidP="00367BC9"/>
                <w:p w:rsidR="00134174" w:rsidRDefault="00134174" w:rsidP="00367BC9"/>
              </w:txbxContent>
            </v:textbox>
          </v:shape>
        </w:pict>
      </w:r>
      <w:r>
        <w:rPr>
          <w:noProof/>
        </w:rPr>
        <w:pict>
          <v:shape id="_x0000_s1029" type="#_x0000_t202" style="position:absolute;margin-left:335.3pt;margin-top:312.2pt;width:195.95pt;height:194.5pt;z-index:251666432;mso-width-relative:margin;mso-height-relative:margin">
            <v:textbox>
              <w:txbxContent>
                <w:p w:rsidR="005B088C" w:rsidRPr="005B088C" w:rsidRDefault="005B088C" w:rsidP="005B088C">
                  <w:pPr>
                    <w:jc w:val="center"/>
                    <w:rPr>
                      <w:b/>
                    </w:rPr>
                  </w:pPr>
                  <w:r w:rsidRPr="005B088C">
                    <w:rPr>
                      <w:b/>
                    </w:rPr>
                    <w:t>PRODUCED AND PACKAGED FOR:</w:t>
                  </w:r>
                </w:p>
                <w:p w:rsidR="005B088C" w:rsidRPr="005B088C" w:rsidRDefault="005B088C" w:rsidP="005B088C">
                  <w:pPr>
                    <w:jc w:val="center"/>
                  </w:pPr>
                  <w:r w:rsidRPr="005B088C">
                    <w:t>Soc. Agricola "La Vallata" Sas di Carlo Giusti - Lajatico (</w:t>
                  </w:r>
                  <w:proofErr w:type="spellStart"/>
                  <w:r w:rsidRPr="005B088C">
                    <w:t>pisa</w:t>
                  </w:r>
                  <w:proofErr w:type="spellEnd"/>
                  <w:r w:rsidRPr="005B088C">
                    <w:t>) info@lavallatalajatico.it</w:t>
                  </w:r>
                </w:p>
                <w:p w:rsidR="005B088C" w:rsidRPr="005B088C" w:rsidRDefault="005B088C" w:rsidP="005B088C">
                  <w:pPr>
                    <w:jc w:val="center"/>
                    <w:rPr>
                      <w:lang w:val="en-GB"/>
                    </w:rPr>
                  </w:pPr>
                  <w:r w:rsidRPr="005B088C">
                    <w:rPr>
                      <w:lang w:val="en-GB"/>
                    </w:rPr>
                    <w:t>T. +39 0587640017</w:t>
                  </w:r>
                </w:p>
                <w:p w:rsidR="005B088C" w:rsidRPr="005B088C" w:rsidRDefault="005B088C" w:rsidP="005B088C">
                  <w:pPr>
                    <w:jc w:val="center"/>
                    <w:rPr>
                      <w:b/>
                      <w:lang w:val="en-GB"/>
                    </w:rPr>
                  </w:pPr>
                  <w:r>
                    <w:rPr>
                      <w:b/>
                      <w:lang w:val="en-GB"/>
                    </w:rPr>
                    <w:t xml:space="preserve">PRODUCED AND PACKAGED AT:                   </w:t>
                  </w:r>
                  <w:r w:rsidRPr="005B088C">
                    <w:rPr>
                      <w:lang w:val="en-GB"/>
                    </w:rPr>
                    <w:t xml:space="preserve">Via </w:t>
                  </w:r>
                  <w:proofErr w:type="spellStart"/>
                  <w:r w:rsidRPr="005B088C">
                    <w:rPr>
                      <w:lang w:val="en-GB"/>
                    </w:rPr>
                    <w:t>Vinca</w:t>
                  </w:r>
                  <w:proofErr w:type="spellEnd"/>
                  <w:r w:rsidRPr="005B088C">
                    <w:rPr>
                      <w:lang w:val="en-GB"/>
                    </w:rPr>
                    <w:t xml:space="preserve"> 6                                     </w:t>
                  </w:r>
                  <w:proofErr w:type="spellStart"/>
                  <w:r w:rsidRPr="005B088C">
                    <w:rPr>
                      <w:lang w:val="en-GB"/>
                    </w:rPr>
                    <w:t>Castelfiorentino</w:t>
                  </w:r>
                  <w:proofErr w:type="spellEnd"/>
                  <w:r w:rsidRPr="005B088C">
                    <w:rPr>
                      <w:lang w:val="en-GB"/>
                    </w:rPr>
                    <w:t xml:space="preserve"> (</w:t>
                  </w:r>
                  <w:proofErr w:type="spellStart"/>
                  <w:r w:rsidRPr="005B088C">
                    <w:rPr>
                      <w:lang w:val="en-GB"/>
                    </w:rPr>
                    <w:t>Fi</w:t>
                  </w:r>
                  <w:proofErr w:type="spellEnd"/>
                  <w:r w:rsidRPr="005B088C">
                    <w:rPr>
                      <w:lang w:val="en-GB"/>
                    </w:rPr>
                    <w:t>)</w:t>
                  </w:r>
                </w:p>
                <w:p w:rsidR="00FD797C" w:rsidRPr="005B088C" w:rsidRDefault="005B088C" w:rsidP="005B088C">
                  <w:pPr>
                    <w:jc w:val="center"/>
                    <w:rPr>
                      <w:lang w:val="en-GB"/>
                    </w:rPr>
                  </w:pPr>
                  <w:r w:rsidRPr="005B088C">
                    <w:rPr>
                      <w:b/>
                      <w:lang w:val="en-GB"/>
                    </w:rPr>
                    <w:t>LABORATORY N °: IT 9628L CE</w:t>
                  </w:r>
                </w:p>
              </w:txbxContent>
            </v:textbox>
          </v:shape>
        </w:pict>
      </w:r>
      <w:r>
        <w:rPr>
          <w:noProof/>
        </w:rPr>
        <w:pict>
          <v:shape id="_x0000_s1030" type="#_x0000_t202" style="position:absolute;margin-left:131.9pt;margin-top:312.2pt;width:198.45pt;height:194.1pt;z-index:251668480;mso-width-relative:margin;mso-height-relative:margin">
            <v:textbox>
              <w:txbxContent>
                <w:p w:rsidR="00FD797C" w:rsidRPr="005B088C" w:rsidRDefault="005B088C" w:rsidP="005B088C">
                  <w:pPr>
                    <w:jc w:val="center"/>
                    <w:rPr>
                      <w:b/>
                      <w:sz w:val="24"/>
                      <w:szCs w:val="24"/>
                      <w:vertAlign w:val="subscript"/>
                      <w:lang w:val="en-GB"/>
                    </w:rPr>
                  </w:pPr>
                  <w:r>
                    <w:rPr>
                      <w:b/>
                      <w:sz w:val="24"/>
                      <w:szCs w:val="24"/>
                      <w:vertAlign w:val="subscript"/>
                      <w:lang w:val="en-GB"/>
                    </w:rPr>
                    <w:t xml:space="preserve">INGREDIENTS:                                                                    </w:t>
                  </w:r>
                  <w:r w:rsidRPr="005B088C">
                    <w:rPr>
                      <w:sz w:val="24"/>
                      <w:szCs w:val="24"/>
                      <w:vertAlign w:val="subscript"/>
                      <w:lang w:val="en-GB"/>
                    </w:rPr>
                    <w:t xml:space="preserve">Tuscan chicken meat (50%), 100% Italian EVO oil, tomato paste, organic tomato pulp, celery, white wine, chicken </w:t>
                  </w:r>
                  <w:proofErr w:type="spellStart"/>
                  <w:r w:rsidRPr="005B088C">
                    <w:rPr>
                      <w:sz w:val="24"/>
                      <w:szCs w:val="24"/>
                      <w:vertAlign w:val="subscript"/>
                      <w:lang w:val="en-GB"/>
                    </w:rPr>
                    <w:t>durelli</w:t>
                  </w:r>
                  <w:proofErr w:type="spellEnd"/>
                  <w:r w:rsidRPr="005B088C">
                    <w:rPr>
                      <w:sz w:val="24"/>
                      <w:szCs w:val="24"/>
                      <w:vertAlign w:val="subscript"/>
                      <w:lang w:val="en-GB"/>
                    </w:rPr>
                    <w:t xml:space="preserve">, chicken livers and hearts, ground Italian </w:t>
                  </w:r>
                  <w:proofErr w:type="spellStart"/>
                  <w:r w:rsidRPr="005B088C">
                    <w:rPr>
                      <w:sz w:val="24"/>
                      <w:szCs w:val="24"/>
                      <w:vertAlign w:val="subscript"/>
                      <w:lang w:val="en-GB"/>
                    </w:rPr>
                    <w:t>bianchetto</w:t>
                  </w:r>
                  <w:proofErr w:type="spellEnd"/>
                  <w:r w:rsidRPr="005B088C">
                    <w:rPr>
                      <w:sz w:val="24"/>
                      <w:szCs w:val="24"/>
                      <w:vertAlign w:val="subscript"/>
                      <w:lang w:val="en-GB"/>
                    </w:rPr>
                    <w:t xml:space="preserve"> truffle-Tuber </w:t>
                  </w:r>
                  <w:proofErr w:type="spellStart"/>
                  <w:r w:rsidRPr="005B088C">
                    <w:rPr>
                      <w:sz w:val="24"/>
                      <w:szCs w:val="24"/>
                      <w:vertAlign w:val="subscript"/>
                      <w:lang w:val="en-GB"/>
                    </w:rPr>
                    <w:t>Albidum</w:t>
                  </w:r>
                  <w:proofErr w:type="spellEnd"/>
                  <w:r w:rsidRPr="005B088C">
                    <w:rPr>
                      <w:sz w:val="24"/>
                      <w:szCs w:val="24"/>
                      <w:vertAlign w:val="subscript"/>
                      <w:lang w:val="en-GB"/>
                    </w:rPr>
                    <w:t xml:space="preserve"> Pico (2, 5%), salt, parsley, garlic, sage, pepper, chilli.</w:t>
                  </w:r>
                  <w:r>
                    <w:rPr>
                      <w:b/>
                      <w:sz w:val="24"/>
                      <w:szCs w:val="24"/>
                      <w:vertAlign w:val="subscript"/>
                      <w:lang w:val="en-GB"/>
                    </w:rPr>
                    <w:t xml:space="preserve">                           GLUTEN FREE </w:t>
                  </w:r>
                  <w:r w:rsidRPr="005B088C">
                    <w:rPr>
                      <w:sz w:val="24"/>
                      <w:szCs w:val="24"/>
                      <w:vertAlign w:val="subscript"/>
                      <w:lang w:val="en-GB"/>
                    </w:rPr>
                    <w:t xml:space="preserve">product </w:t>
                  </w:r>
                  <w:r>
                    <w:rPr>
                      <w:b/>
                      <w:sz w:val="24"/>
                      <w:szCs w:val="24"/>
                      <w:vertAlign w:val="subscript"/>
                      <w:lang w:val="en-GB"/>
                    </w:rPr>
                    <w:t xml:space="preserve">                                                              </w:t>
                  </w:r>
                  <w:r w:rsidRPr="005B088C">
                    <w:rPr>
                      <w:b/>
                      <w:sz w:val="24"/>
                      <w:szCs w:val="24"/>
                      <w:vertAlign w:val="subscript"/>
                      <w:lang w:val="en-GB"/>
                    </w:rPr>
                    <w:t>S</w:t>
                  </w:r>
                  <w:r>
                    <w:rPr>
                      <w:b/>
                      <w:sz w:val="24"/>
                      <w:szCs w:val="24"/>
                      <w:vertAlign w:val="subscript"/>
                      <w:lang w:val="en-GB"/>
                    </w:rPr>
                    <w:t xml:space="preserve">HELF LIFE: </w:t>
                  </w:r>
                  <w:r w:rsidRPr="005B088C">
                    <w:rPr>
                      <w:sz w:val="24"/>
                      <w:szCs w:val="24"/>
                      <w:vertAlign w:val="subscript"/>
                      <w:lang w:val="en-GB"/>
                    </w:rPr>
                    <w:t xml:space="preserve">expiration 24 months                                     </w:t>
                  </w:r>
                  <w:r>
                    <w:rPr>
                      <w:b/>
                      <w:sz w:val="24"/>
                      <w:szCs w:val="24"/>
                      <w:vertAlign w:val="subscript"/>
                      <w:lang w:val="en-GB"/>
                    </w:rPr>
                    <w:t xml:space="preserve">METHOD OF STORAGE:                                                              </w:t>
                  </w:r>
                  <w:r w:rsidRPr="005B088C">
                    <w:rPr>
                      <w:sz w:val="24"/>
                      <w:szCs w:val="24"/>
                      <w:vertAlign w:val="subscript"/>
                      <w:lang w:val="en-GB"/>
                    </w:rPr>
                    <w:t>once opened, store in the fridge between 0 ° and 4 ° C.             and consume within 3/4 days</w:t>
                  </w:r>
                </w:p>
              </w:txbxContent>
            </v:textbox>
          </v:shape>
        </w:pict>
      </w:r>
      <w:r>
        <w:rPr>
          <w:noProof/>
        </w:rPr>
        <w:pict>
          <v:shape id="_x0000_s1028" type="#_x0000_t202" style="position:absolute;margin-left:-46.7pt;margin-top:312.2pt;width:172.7pt;height:194.5pt;z-index:251664384;mso-width-relative:margin;mso-height-relative:margin">
            <v:textbox>
              <w:txbxContent>
                <w:p w:rsidR="005B088C" w:rsidRPr="005B088C" w:rsidRDefault="005B088C" w:rsidP="005B088C">
                  <w:pPr>
                    <w:pStyle w:val="Nessunaspaziatura"/>
                    <w:jc w:val="center"/>
                    <w:rPr>
                      <w:b/>
                      <w:lang w:val="en-GB"/>
                    </w:rPr>
                  </w:pPr>
                  <w:r w:rsidRPr="005B088C">
                    <w:rPr>
                      <w:b/>
                      <w:lang w:val="en-GB"/>
                    </w:rPr>
                    <w:t>NUTRITIONAL VALUES</w:t>
                  </w:r>
                </w:p>
                <w:p w:rsidR="005B088C" w:rsidRPr="005B088C" w:rsidRDefault="005B088C" w:rsidP="005B088C">
                  <w:pPr>
                    <w:pStyle w:val="Nessunaspaziatura"/>
                    <w:jc w:val="center"/>
                    <w:rPr>
                      <w:lang w:val="en-GB"/>
                    </w:rPr>
                  </w:pPr>
                  <w:r w:rsidRPr="005B088C">
                    <w:rPr>
                      <w:lang w:val="en-GB"/>
                    </w:rPr>
                    <w:t>average for 100gr of product:</w:t>
                  </w:r>
                </w:p>
                <w:p w:rsidR="005B088C" w:rsidRPr="005B088C" w:rsidRDefault="005B088C" w:rsidP="005B088C">
                  <w:pPr>
                    <w:pStyle w:val="Nessunaspaziatura"/>
                    <w:jc w:val="center"/>
                    <w:rPr>
                      <w:lang w:val="en-GB"/>
                    </w:rPr>
                  </w:pPr>
                </w:p>
                <w:p w:rsidR="005B088C" w:rsidRPr="005B088C" w:rsidRDefault="005B088C" w:rsidP="005B088C">
                  <w:pPr>
                    <w:pStyle w:val="Nessunaspaziatura"/>
                    <w:jc w:val="center"/>
                    <w:rPr>
                      <w:lang w:val="en-GB"/>
                    </w:rPr>
                  </w:pPr>
                  <w:r w:rsidRPr="005B088C">
                    <w:rPr>
                      <w:lang w:val="en-GB"/>
                    </w:rPr>
                    <w:t>Energy: ............ 134 k / cal 553 k / j</w:t>
                  </w:r>
                </w:p>
                <w:p w:rsidR="005B088C" w:rsidRPr="005B088C" w:rsidRDefault="005B088C" w:rsidP="005B088C">
                  <w:pPr>
                    <w:pStyle w:val="Nessunaspaziatura"/>
                    <w:jc w:val="center"/>
                    <w:rPr>
                      <w:lang w:val="en-GB"/>
                    </w:rPr>
                  </w:pPr>
                  <w:r w:rsidRPr="005B088C">
                    <w:rPr>
                      <w:lang w:val="en-GB"/>
                    </w:rPr>
                    <w:t>Total fat …………………. 11.2 g</w:t>
                  </w:r>
                </w:p>
                <w:p w:rsidR="005B088C" w:rsidRPr="005B088C" w:rsidRDefault="005B088C" w:rsidP="005B088C">
                  <w:pPr>
                    <w:pStyle w:val="Nessunaspaziatura"/>
                    <w:jc w:val="center"/>
                    <w:rPr>
                      <w:lang w:val="en-GB"/>
                    </w:rPr>
                  </w:pPr>
                  <w:r w:rsidRPr="005B088C">
                    <w:rPr>
                      <w:lang w:val="en-GB"/>
                    </w:rPr>
                    <w:t>Of which saturated fatty acids .. 2.7 g</w:t>
                  </w:r>
                </w:p>
                <w:p w:rsidR="005B088C" w:rsidRPr="005B088C" w:rsidRDefault="005B088C" w:rsidP="005B088C">
                  <w:pPr>
                    <w:pStyle w:val="Nessunaspaziatura"/>
                    <w:jc w:val="center"/>
                    <w:rPr>
                      <w:lang w:val="en-GB"/>
                    </w:rPr>
                  </w:pPr>
                  <w:r w:rsidRPr="005B088C">
                    <w:rPr>
                      <w:lang w:val="en-GB"/>
                    </w:rPr>
                    <w:t>Carbohydrates ………………… &lt;0.1 g</w:t>
                  </w:r>
                </w:p>
                <w:p w:rsidR="005B088C" w:rsidRPr="005B088C" w:rsidRDefault="005B088C" w:rsidP="005B088C">
                  <w:pPr>
                    <w:pStyle w:val="Nessunaspaziatura"/>
                    <w:jc w:val="center"/>
                  </w:pPr>
                  <w:r w:rsidRPr="005B088C">
                    <w:rPr>
                      <w:lang w:val="en-GB"/>
                    </w:rPr>
                    <w:t xml:space="preserve">Of which sugars ............... </w:t>
                  </w:r>
                  <w:r w:rsidRPr="005B088C">
                    <w:t>&lt;0.1 g</w:t>
                  </w:r>
                </w:p>
                <w:p w:rsidR="005B088C" w:rsidRPr="005B088C" w:rsidRDefault="005B088C" w:rsidP="005B088C">
                  <w:pPr>
                    <w:pStyle w:val="Nessunaspaziatura"/>
                    <w:jc w:val="center"/>
                  </w:pPr>
                  <w:proofErr w:type="spellStart"/>
                  <w:r w:rsidRPr="005B088C">
                    <w:t>Proteins</w:t>
                  </w:r>
                  <w:proofErr w:type="spellEnd"/>
                  <w:r w:rsidRPr="005B088C">
                    <w:t xml:space="preserve"> </w:t>
                  </w:r>
                  <w:proofErr w:type="spellStart"/>
                  <w:r w:rsidRPr="005B088C">
                    <w:t>…………………………</w:t>
                  </w:r>
                  <w:proofErr w:type="spellEnd"/>
                  <w:r w:rsidRPr="005B088C">
                    <w:t xml:space="preserve"> 8,2g</w:t>
                  </w:r>
                </w:p>
                <w:p w:rsidR="00604FFD" w:rsidRPr="005B088C" w:rsidRDefault="005B088C" w:rsidP="005B088C">
                  <w:pPr>
                    <w:pStyle w:val="Nessunaspaziatura"/>
                    <w:jc w:val="center"/>
                  </w:pPr>
                  <w:r w:rsidRPr="005B088C">
                    <w:t xml:space="preserve">Salt </w:t>
                  </w:r>
                  <w:proofErr w:type="spellStart"/>
                  <w:r w:rsidRPr="005B088C">
                    <w:t>……………………………</w:t>
                  </w:r>
                  <w:proofErr w:type="spellEnd"/>
                  <w:r w:rsidRPr="005B088C">
                    <w:t xml:space="preserve"> 1.12 g</w:t>
                  </w:r>
                </w:p>
              </w:txbxContent>
            </v:textbox>
          </v:shape>
        </w:pict>
      </w:r>
    </w:p>
    <w:sectPr w:rsidR="005408C8" w:rsidRPr="005408C8" w:rsidSect="00B36DC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598" w:rsidRDefault="00956598" w:rsidP="00241FF8">
      <w:pPr>
        <w:spacing w:after="0" w:line="240" w:lineRule="auto"/>
      </w:pPr>
      <w:r>
        <w:separator/>
      </w:r>
    </w:p>
  </w:endnote>
  <w:endnote w:type="continuationSeparator" w:id="0">
    <w:p w:rsidR="00956598" w:rsidRDefault="00956598" w:rsidP="00241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598" w:rsidRDefault="00956598" w:rsidP="00241FF8">
      <w:pPr>
        <w:spacing w:after="0" w:line="240" w:lineRule="auto"/>
      </w:pPr>
      <w:r>
        <w:separator/>
      </w:r>
    </w:p>
  </w:footnote>
  <w:footnote w:type="continuationSeparator" w:id="0">
    <w:p w:rsidR="00956598" w:rsidRDefault="00956598" w:rsidP="00241F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41FF8"/>
    <w:rsid w:val="00010D7E"/>
    <w:rsid w:val="00063533"/>
    <w:rsid w:val="000A33B2"/>
    <w:rsid w:val="000E563E"/>
    <w:rsid w:val="00111228"/>
    <w:rsid w:val="00134174"/>
    <w:rsid w:val="00134AF9"/>
    <w:rsid w:val="00194D38"/>
    <w:rsid w:val="001E2887"/>
    <w:rsid w:val="001F4451"/>
    <w:rsid w:val="00235716"/>
    <w:rsid w:val="00236B44"/>
    <w:rsid w:val="00241FF8"/>
    <w:rsid w:val="00280B53"/>
    <w:rsid w:val="00297777"/>
    <w:rsid w:val="003079C5"/>
    <w:rsid w:val="00314CE1"/>
    <w:rsid w:val="00367BC9"/>
    <w:rsid w:val="00392645"/>
    <w:rsid w:val="003B0976"/>
    <w:rsid w:val="004058C3"/>
    <w:rsid w:val="00441045"/>
    <w:rsid w:val="00492589"/>
    <w:rsid w:val="004D4E00"/>
    <w:rsid w:val="005408C8"/>
    <w:rsid w:val="005556EA"/>
    <w:rsid w:val="00556FEB"/>
    <w:rsid w:val="00562417"/>
    <w:rsid w:val="005B088C"/>
    <w:rsid w:val="005B6F36"/>
    <w:rsid w:val="006037B6"/>
    <w:rsid w:val="00604FFD"/>
    <w:rsid w:val="00634343"/>
    <w:rsid w:val="00670359"/>
    <w:rsid w:val="006A01BB"/>
    <w:rsid w:val="006A59B6"/>
    <w:rsid w:val="006B465D"/>
    <w:rsid w:val="00753837"/>
    <w:rsid w:val="00912FE2"/>
    <w:rsid w:val="009416EF"/>
    <w:rsid w:val="00956598"/>
    <w:rsid w:val="00973021"/>
    <w:rsid w:val="00A5628F"/>
    <w:rsid w:val="00AA11C1"/>
    <w:rsid w:val="00AB363D"/>
    <w:rsid w:val="00AB6B07"/>
    <w:rsid w:val="00AF1C32"/>
    <w:rsid w:val="00AF6326"/>
    <w:rsid w:val="00B346A6"/>
    <w:rsid w:val="00B36DC3"/>
    <w:rsid w:val="00B8633F"/>
    <w:rsid w:val="00B94206"/>
    <w:rsid w:val="00BE66C3"/>
    <w:rsid w:val="00CA1A6E"/>
    <w:rsid w:val="00CD7B72"/>
    <w:rsid w:val="00DB1E81"/>
    <w:rsid w:val="00DE61F5"/>
    <w:rsid w:val="00DF0926"/>
    <w:rsid w:val="00E81EA9"/>
    <w:rsid w:val="00EA22B7"/>
    <w:rsid w:val="00F276A8"/>
    <w:rsid w:val="00F36141"/>
    <w:rsid w:val="00FD79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1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41F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41FF8"/>
  </w:style>
  <w:style w:type="paragraph" w:styleId="Pidipagina">
    <w:name w:val="footer"/>
    <w:basedOn w:val="Normale"/>
    <w:link w:val="PidipaginaCarattere"/>
    <w:uiPriority w:val="99"/>
    <w:semiHidden/>
    <w:unhideWhenUsed/>
    <w:rsid w:val="00241F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41FF8"/>
  </w:style>
  <w:style w:type="paragraph" w:styleId="Titolo">
    <w:name w:val="Title"/>
    <w:basedOn w:val="Normale"/>
    <w:next w:val="Normale"/>
    <w:link w:val="TitoloCarattere"/>
    <w:uiPriority w:val="10"/>
    <w:qFormat/>
    <w:rsid w:val="00241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41FF8"/>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5408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08C8"/>
    <w:rPr>
      <w:rFonts w:ascii="Tahoma" w:hAnsi="Tahoma" w:cs="Tahoma"/>
      <w:sz w:val="16"/>
      <w:szCs w:val="16"/>
    </w:rPr>
  </w:style>
  <w:style w:type="paragraph" w:styleId="Nessunaspaziatura">
    <w:name w:val="No Spacing"/>
    <w:uiPriority w:val="1"/>
    <w:qFormat/>
    <w:rsid w:val="00F36141"/>
    <w:pPr>
      <w:spacing w:after="0" w:line="240" w:lineRule="auto"/>
    </w:pPr>
  </w:style>
  <w:style w:type="character" w:styleId="Collegamentoipertestuale">
    <w:name w:val="Hyperlink"/>
    <w:basedOn w:val="Carpredefinitoparagrafo"/>
    <w:uiPriority w:val="99"/>
    <w:unhideWhenUsed/>
    <w:rsid w:val="00604F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6947918">
      <w:bodyDiv w:val="1"/>
      <w:marLeft w:val="0"/>
      <w:marRight w:val="0"/>
      <w:marTop w:val="0"/>
      <w:marBottom w:val="0"/>
      <w:divBdr>
        <w:top w:val="none" w:sz="0" w:space="0" w:color="auto"/>
        <w:left w:val="none" w:sz="0" w:space="0" w:color="auto"/>
        <w:bottom w:val="none" w:sz="0" w:space="0" w:color="auto"/>
        <w:right w:val="none" w:sz="0" w:space="0" w:color="auto"/>
      </w:divBdr>
    </w:div>
    <w:div w:id="15899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37</Words>
  <Characters>215</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DAVIDE</dc:creator>
  <cp:lastModifiedBy>DIREZIONE</cp:lastModifiedBy>
  <cp:revision>19</cp:revision>
  <dcterms:created xsi:type="dcterms:W3CDTF">2020-12-10T21:59:00Z</dcterms:created>
  <dcterms:modified xsi:type="dcterms:W3CDTF">2021-05-01T11:27:00Z</dcterms:modified>
</cp:coreProperties>
</file>